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B4" w:rsidRDefault="003B08B4" w:rsidP="003B08B4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718AF1D" wp14:editId="5902A980">
            <wp:extent cx="485640" cy="572760"/>
            <wp:effectExtent l="0" t="0" r="0" b="0"/>
            <wp:docPr id="7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08B4" w:rsidRPr="00F62939" w:rsidRDefault="003B08B4" w:rsidP="003B08B4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B08B4" w:rsidRPr="00F62939" w:rsidRDefault="003B08B4" w:rsidP="003B08B4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B08B4" w:rsidRPr="00F62939" w:rsidRDefault="003B08B4" w:rsidP="003B08B4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B08B4" w:rsidRPr="0038128A" w:rsidRDefault="003B08B4" w:rsidP="003B08B4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38128A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B08B4" w:rsidRPr="00F62939" w:rsidRDefault="003B08B4" w:rsidP="003B08B4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A92347" w:rsidRDefault="00A92347" w:rsidP="00A92347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 марта 2015 года                     г. Санкт-Петербург                                         № 5/4</w:t>
      </w:r>
    </w:p>
    <w:p w:rsidR="003B08B4" w:rsidRDefault="003B08B4" w:rsidP="003B08B4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3B08B4" w:rsidRPr="00C77A1E" w:rsidRDefault="003B08B4" w:rsidP="003B08B4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отдельные </w:t>
      </w:r>
      <w:r>
        <w:rPr>
          <w:b/>
          <w:sz w:val="28"/>
          <w:szCs w:val="28"/>
          <w:lang w:eastAsia="ru-RU"/>
        </w:rPr>
        <w:t xml:space="preserve">решения муниципального совета </w:t>
      </w:r>
      <w:r>
        <w:rPr>
          <w:b/>
          <w:bCs/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>
        <w:rPr>
          <w:b/>
          <w:kern w:val="3"/>
          <w:sz w:val="28"/>
          <w:szCs w:val="28"/>
          <w:lang w:eastAsia="ru-RU" w:bidi="hi-IN"/>
        </w:rPr>
        <w:t xml:space="preserve"> в связи с совершенствованием законодательства о противодействии коррупции</w:t>
      </w:r>
    </w:p>
    <w:p w:rsidR="003B08B4" w:rsidRDefault="003B08B4" w:rsidP="003B08B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3B08B4" w:rsidRPr="00F62939" w:rsidRDefault="003B08B4" w:rsidP="003B08B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3B08B4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>
        <w:rPr>
          <w:kern w:val="1"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Pr="002A17D7">
        <w:rPr>
          <w:kern w:val="1"/>
          <w:sz w:val="28"/>
          <w:szCs w:val="28"/>
        </w:rPr>
        <w:t>Федеральным законом от 25</w:t>
      </w:r>
      <w:r>
        <w:rPr>
          <w:kern w:val="1"/>
          <w:sz w:val="28"/>
          <w:szCs w:val="28"/>
        </w:rPr>
        <w:t xml:space="preserve"> декабря </w:t>
      </w:r>
      <w:r w:rsidRPr="002A17D7">
        <w:rPr>
          <w:kern w:val="1"/>
          <w:sz w:val="28"/>
          <w:szCs w:val="28"/>
        </w:rPr>
        <w:t>2008</w:t>
      </w:r>
      <w:r>
        <w:rPr>
          <w:kern w:val="1"/>
          <w:sz w:val="28"/>
          <w:szCs w:val="28"/>
        </w:rPr>
        <w:t xml:space="preserve"> года</w:t>
      </w:r>
      <w:r w:rsidRPr="002A17D7">
        <w:rPr>
          <w:kern w:val="1"/>
          <w:sz w:val="28"/>
          <w:szCs w:val="28"/>
        </w:rPr>
        <w:t xml:space="preserve"> № 273-Ф</w:t>
      </w:r>
      <w:r>
        <w:rPr>
          <w:kern w:val="1"/>
          <w:sz w:val="28"/>
          <w:szCs w:val="28"/>
        </w:rPr>
        <w:t xml:space="preserve">З «О противодействии коррупции», Федеральным законом от 3 декабря </w:t>
      </w:r>
      <w:r w:rsidRPr="002A17D7">
        <w:rPr>
          <w:kern w:val="1"/>
          <w:sz w:val="28"/>
          <w:szCs w:val="28"/>
        </w:rPr>
        <w:t>2012</w:t>
      </w:r>
      <w:r>
        <w:rPr>
          <w:kern w:val="1"/>
          <w:sz w:val="28"/>
          <w:szCs w:val="28"/>
        </w:rPr>
        <w:t xml:space="preserve"> года</w:t>
      </w:r>
      <w:r w:rsidRPr="002A17D7">
        <w:rPr>
          <w:kern w:val="1"/>
          <w:sz w:val="28"/>
          <w:szCs w:val="28"/>
        </w:rPr>
        <w:t xml:space="preserve"> № 230-ФЗ «О контроле за соответствием расходов лиц, замещающих государственные дол</w:t>
      </w:r>
      <w:r>
        <w:rPr>
          <w:kern w:val="1"/>
          <w:sz w:val="28"/>
          <w:szCs w:val="28"/>
        </w:rPr>
        <w:t xml:space="preserve">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 xml:space="preserve">Законом Санкт-Петербурга </w:t>
      </w:r>
      <w:r>
        <w:rPr>
          <w:rFonts w:eastAsia="SimSun"/>
          <w:kern w:val="1"/>
          <w:sz w:val="28"/>
          <w:szCs w:val="28"/>
          <w:lang w:eastAsia="hi-IN" w:bidi="hi-IN"/>
        </w:rPr>
        <w:t>от 23 сентября 2009 года</w:t>
      </w:r>
      <w:r w:rsidR="0022391D">
        <w:rPr>
          <w:rFonts w:eastAsia="SimSun"/>
          <w:kern w:val="1"/>
          <w:sz w:val="28"/>
          <w:szCs w:val="28"/>
          <w:lang w:eastAsia="hi-IN" w:bidi="hi-IN"/>
        </w:rPr>
        <w:t xml:space="preserve">   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№ 420-79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>«Об организации местного самоуправления в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Санкт-Петербурге»</w:t>
      </w:r>
      <w:r w:rsidR="0022391D">
        <w:rPr>
          <w:sz w:val="28"/>
          <w:szCs w:val="28"/>
        </w:rPr>
        <w:t>, Законом Санкт-Петербурга от 15</w:t>
      </w:r>
      <w:r>
        <w:rPr>
          <w:sz w:val="28"/>
          <w:szCs w:val="28"/>
        </w:rPr>
        <w:t xml:space="preserve"> февраля 2000 года № 53-8 «О регулировании отдельных вопросов муниципальной службы в Санкт-Петербурге»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>,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</w:rPr>
        <w:t xml:space="preserve">Законом Санкт-Петербурга от 6 июля 2009 года № 329-64 «О представлении гражданами, претендующими на замещение должностей </w:t>
      </w:r>
      <w:r w:rsidRPr="001135E9">
        <w:rPr>
          <w:color w:val="000000" w:themeColor="text1"/>
          <w:kern w:val="1"/>
          <w:sz w:val="28"/>
          <w:szCs w:val="28"/>
        </w:rPr>
        <w:t xml:space="preserve">государственной гражданской службы Санкт-Петербурга, и государственными гражданскими служащими Санкт-Петербурга сведений о доходах, об имуществе и обязательствах имущественного </w:t>
      </w:r>
      <w:r>
        <w:rPr>
          <w:color w:val="000000" w:themeColor="text1"/>
          <w:kern w:val="1"/>
          <w:sz w:val="28"/>
          <w:szCs w:val="28"/>
        </w:rPr>
        <w:t xml:space="preserve">характера», </w:t>
      </w:r>
      <w:r w:rsidR="0022391D">
        <w:rPr>
          <w:color w:val="000000" w:themeColor="text1"/>
          <w:kern w:val="1"/>
          <w:sz w:val="28"/>
          <w:szCs w:val="28"/>
        </w:rPr>
        <w:t>Законом Санкт-Петербурга от 23</w:t>
      </w:r>
      <w:r w:rsidRPr="001135E9">
        <w:rPr>
          <w:color w:val="000000" w:themeColor="text1"/>
          <w:kern w:val="1"/>
          <w:sz w:val="28"/>
          <w:szCs w:val="28"/>
        </w:rPr>
        <w:t xml:space="preserve"> мая 2013 года № 311-54 «О предоставлении государственными гражданскими служащими Санкт-Петербурга сведений о расходах»,</w:t>
      </w:r>
      <w:r w:rsidRPr="001135E9">
        <w:rPr>
          <w:color w:val="000000" w:themeColor="text1"/>
          <w:sz w:val="28"/>
          <w:szCs w:val="28"/>
        </w:rPr>
        <w:t xml:space="preserve"> </w:t>
      </w:r>
      <w:r w:rsidRPr="001135E9">
        <w:rPr>
          <w:rFonts w:eastAsia="SimSun"/>
          <w:color w:val="000000" w:themeColor="text1"/>
          <w:kern w:val="1"/>
          <w:sz w:val="28"/>
          <w:szCs w:val="28"/>
          <w:lang w:eastAsia="hi-IN" w:bidi="hi-IN"/>
        </w:rPr>
        <w:t>Уставом внутригородского муниципального образования Санкт-Петербурга муниципального округа Парнас,</w:t>
      </w:r>
      <w:r>
        <w:rPr>
          <w:rFonts w:eastAsia="SimSun"/>
          <w:color w:val="000000" w:themeColor="text1"/>
          <w:kern w:val="1"/>
          <w:sz w:val="28"/>
          <w:szCs w:val="28"/>
          <w:lang w:eastAsia="hi-IN" w:bidi="hi-IN"/>
        </w:rPr>
        <w:t xml:space="preserve"> Муниципальный совет внутригородского муниципального образования Санкт-Петербурга муниципального округа Парнас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b/>
          <w:bCs/>
          <w:color w:val="000000" w:themeColor="text1"/>
          <w:spacing w:val="-18"/>
          <w:kern w:val="3"/>
          <w:sz w:val="28"/>
          <w:szCs w:val="28"/>
          <w:lang w:eastAsia="zh-CN" w:bidi="hi-IN"/>
        </w:rPr>
        <w:t>РЕШИЛ: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1. Внести в решение муниципального совета внутригородского муниципального образования Санкт-Петербурга муниципального округа Парнас 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lastRenderedPageBreak/>
        <w:t xml:space="preserve">от 5 августа 2013 года № 6/3 «Об утверждении перечня должностей, при назначении на которые и при замещении которых муниципальные служащие муниципального совета внутригородского муниципального образования Санкт-Петербурга муниципального </w:t>
      </w:r>
      <w:r w:rsidR="00801CA3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округа Парнас обязаны представи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1.1. Пункт 2 Перечня должностей муниципальной службы муниципального совета внутригородского муниципального образования Санкт-Петербурга муниципального округа Парнас, при назначении на которые </w:t>
      </w:r>
      <w:r w:rsidR="00801CA3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граждане 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и при замещении которых муниципальные служа</w:t>
      </w:r>
      <w:r w:rsidR="00801CA3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щие обязаны представи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исключить.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2. Внести в решение муниципального совета внутригородского муниципального образования Санкт-Петербурга муниципального округа Парнас от 30 сентября 2013 года № 7/3 «О представлении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2.1. В пункте 3 П</w:t>
      </w:r>
      <w:r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оложения о порядке представления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слова «1 апреля года» заменить словами «30 апреля года»;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2.2. В пункте 4.1 П</w:t>
      </w:r>
      <w:r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оложения о порядке представления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слова «сведения о доходах» заменить словами «сведения о своих доходах»;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2.3. В абзаце втором пункта 5 П</w:t>
      </w:r>
      <w:r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оложения о порядке представления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слова «трех месяцев» заменить словами «одного месяца».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3. Внести в решение муниципального совета внутригородского муниципального образования Санкт-Петербурга муниципального округа Парнас от 14 ноября 2013 года № 8/4 «О порядке представлении лицами, замещающими муниципальные должности сведений о расходах, а также сведений о расходах, об имуществе и обязательствах имущественного характера своих супруги (супруга) 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lastRenderedPageBreak/>
        <w:t>и несовершеннолетних детей» следующие изменения:</w:t>
      </w:r>
    </w:p>
    <w:p w:rsidR="003B08B4" w:rsidRPr="001135E9" w:rsidRDefault="003B08B4" w:rsidP="003B08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3.1. В пункте 1 Положения о порядке представления лицами, замещающими муниципальные должности, сведений о своих расходах, а также о расходах своих супруги (супруга) и несовершеннолетних детей слова «от 02.12.2012» заменить словами «от 03.12.2012» и слова «</w:t>
      </w:r>
      <w:r w:rsidRPr="001135E9">
        <w:rPr>
          <w:color w:val="000000" w:themeColor="text1"/>
          <w:sz w:val="28"/>
          <w:szCs w:val="28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и об источниках получения средств, за счет которых совершена сделка» </w:t>
      </w:r>
      <w:r w:rsidRPr="001135E9">
        <w:rPr>
          <w:rFonts w:eastAsiaTheme="minorHAnsi"/>
          <w:color w:val="000000" w:themeColor="text1"/>
          <w:sz w:val="28"/>
          <w:szCs w:val="28"/>
          <w:lang w:eastAsia="en-US"/>
        </w:rPr>
        <w:t>исключить;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3.2. Пункт 3 Положения о порядке представления лицами, замещающими муниципальные должности, сведений о своих расходах, а также о расходах своих супруги (супруга) и несовершеннолетних детей изложить в следующей редакции:</w:t>
      </w:r>
    </w:p>
    <w:p w:rsidR="003B08B4" w:rsidRPr="001135E9" w:rsidRDefault="003B08B4" w:rsidP="003B08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«3. </w:t>
      </w:r>
      <w:r w:rsidRPr="001135E9">
        <w:rPr>
          <w:color w:val="000000" w:themeColor="text1"/>
          <w:sz w:val="28"/>
          <w:szCs w:val="28"/>
        </w:rPr>
        <w:t xml:space="preserve">Лица, замещающие муниципальные должности, указанные в пункте 2 настоящего Положения,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</w:t>
      </w:r>
      <w:r w:rsidRPr="001135E9">
        <w:rPr>
          <w:rFonts w:eastAsiaTheme="minorHAnsi"/>
          <w:color w:val="000000" w:themeColor="text1"/>
          <w:sz w:val="28"/>
          <w:szCs w:val="28"/>
          <w:lang w:eastAsia="en-US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135E9">
        <w:rPr>
          <w:color w:val="000000" w:themeColor="text1"/>
          <w:sz w:val="28"/>
          <w:szCs w:val="28"/>
        </w:rPr>
        <w:t>.»;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3.3. Пункт 4 Положения о порядке представления лицами, замещающими муниципальные должности, сведений о своих расходах, а также о расходах своих супруги (супруга) и несовершеннолетних детей изложить в следующей редакции: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«4. </w:t>
      </w:r>
      <w:r w:rsidRPr="001135E9">
        <w:rPr>
          <w:color w:val="000000" w:themeColor="text1"/>
          <w:sz w:val="28"/>
          <w:szCs w:val="28"/>
        </w:rPr>
        <w:t>Сведения о расходах, предусмотренные пунктом 3 настоящего Положения,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Федерации».»;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1135E9">
        <w:rPr>
          <w:color w:val="000000" w:themeColor="text1"/>
          <w:sz w:val="28"/>
          <w:szCs w:val="28"/>
        </w:rPr>
        <w:t xml:space="preserve">3.4. Пункт 8 </w:t>
      </w:r>
      <w:r w:rsidRPr="001135E9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Положения о порядке представления лицами, замещающими муниципальные должности, сведений о своих расходах, а также о расходах своих супруги (супруга) и несовершеннолетних детей дополнить абзацем следующего содержания:</w:t>
      </w:r>
    </w:p>
    <w:p w:rsidR="003B08B4" w:rsidRPr="001135E9" w:rsidRDefault="003B08B4" w:rsidP="003B08B4">
      <w:pPr>
        <w:widowControl w:val="0"/>
        <w:autoSpaceDN w:val="0"/>
        <w:ind w:firstLine="709"/>
        <w:jc w:val="both"/>
        <w:textAlignment w:val="baseline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135E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«Сведения об источниках получения средств, за счет которых совершены сделки (совершена сделка) по приобретению земельного участка, другого </w:t>
      </w:r>
      <w:r w:rsidRPr="001135E9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, указанные</w:t>
      </w:r>
      <w:r w:rsidRPr="001135E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пункте 2 настоящего Положения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Pr="001135E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муниципального округа Парнас, с соблюдением законодательства Российской Федерации о государственной тайне и о защите персональных данных.».</w:t>
      </w:r>
    </w:p>
    <w:p w:rsidR="003B08B4" w:rsidRPr="00F62939" w:rsidRDefault="003B08B4" w:rsidP="003B08B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B08B4" w:rsidRPr="00F62939" w:rsidRDefault="003B08B4" w:rsidP="003B08B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Настоящее решение вступает в силу на следующий день после официального опубликования.</w:t>
      </w:r>
    </w:p>
    <w:p w:rsidR="003B08B4" w:rsidRPr="00381291" w:rsidRDefault="003B08B4" w:rsidP="003B08B4">
      <w:pPr>
        <w:jc w:val="both"/>
        <w:rPr>
          <w:color w:val="000000" w:themeColor="text1"/>
          <w:sz w:val="28"/>
          <w:szCs w:val="28"/>
        </w:rPr>
      </w:pPr>
    </w:p>
    <w:p w:rsidR="003B08B4" w:rsidRPr="00381291" w:rsidRDefault="003B08B4" w:rsidP="003B08B4">
      <w:pPr>
        <w:jc w:val="both"/>
        <w:rPr>
          <w:color w:val="000000" w:themeColor="text1"/>
          <w:sz w:val="28"/>
          <w:szCs w:val="28"/>
        </w:rPr>
      </w:pPr>
    </w:p>
    <w:p w:rsidR="003B08B4" w:rsidRPr="00957FE6" w:rsidRDefault="003B08B4" w:rsidP="003B08B4">
      <w:pPr>
        <w:jc w:val="both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А.В. Черезов</w:t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3A" w:rsidRDefault="00A34E3A" w:rsidP="00B2311B">
      <w:r>
        <w:separator/>
      </w:r>
    </w:p>
  </w:endnote>
  <w:endnote w:type="continuationSeparator" w:id="0">
    <w:p w:rsidR="00A34E3A" w:rsidRDefault="00A34E3A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3A" w:rsidRDefault="00A34E3A" w:rsidP="00B2311B">
      <w:r>
        <w:separator/>
      </w:r>
    </w:p>
  </w:footnote>
  <w:footnote w:type="continuationSeparator" w:id="0">
    <w:p w:rsidR="00A34E3A" w:rsidRDefault="00A34E3A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10561B"/>
    <w:rsid w:val="00155B32"/>
    <w:rsid w:val="00181D54"/>
    <w:rsid w:val="001B04D0"/>
    <w:rsid w:val="001C27A7"/>
    <w:rsid w:val="00220B54"/>
    <w:rsid w:val="0022391D"/>
    <w:rsid w:val="002972F6"/>
    <w:rsid w:val="002E4D00"/>
    <w:rsid w:val="002F5970"/>
    <w:rsid w:val="00326489"/>
    <w:rsid w:val="00362F03"/>
    <w:rsid w:val="003667F1"/>
    <w:rsid w:val="003B08B4"/>
    <w:rsid w:val="003D7242"/>
    <w:rsid w:val="003E5512"/>
    <w:rsid w:val="00417A23"/>
    <w:rsid w:val="0044172D"/>
    <w:rsid w:val="004740D4"/>
    <w:rsid w:val="004851E6"/>
    <w:rsid w:val="004A4B6C"/>
    <w:rsid w:val="004D53D7"/>
    <w:rsid w:val="004F1D58"/>
    <w:rsid w:val="004F5F94"/>
    <w:rsid w:val="005406BD"/>
    <w:rsid w:val="00542065"/>
    <w:rsid w:val="00555574"/>
    <w:rsid w:val="005954EB"/>
    <w:rsid w:val="005A66EA"/>
    <w:rsid w:val="005C7A15"/>
    <w:rsid w:val="005F5B49"/>
    <w:rsid w:val="00623445"/>
    <w:rsid w:val="0064477A"/>
    <w:rsid w:val="00663279"/>
    <w:rsid w:val="006710D4"/>
    <w:rsid w:val="006B0DBF"/>
    <w:rsid w:val="006F6747"/>
    <w:rsid w:val="007151AF"/>
    <w:rsid w:val="00720476"/>
    <w:rsid w:val="007317F6"/>
    <w:rsid w:val="00753C8D"/>
    <w:rsid w:val="0078095F"/>
    <w:rsid w:val="0078195D"/>
    <w:rsid w:val="007B0254"/>
    <w:rsid w:val="007D4A80"/>
    <w:rsid w:val="00801CA3"/>
    <w:rsid w:val="008653B3"/>
    <w:rsid w:val="00883C9A"/>
    <w:rsid w:val="008B1E11"/>
    <w:rsid w:val="008C1AA6"/>
    <w:rsid w:val="008D57BE"/>
    <w:rsid w:val="008E7A79"/>
    <w:rsid w:val="00984A9B"/>
    <w:rsid w:val="00995AE4"/>
    <w:rsid w:val="009A44DD"/>
    <w:rsid w:val="009B3125"/>
    <w:rsid w:val="00A00FC2"/>
    <w:rsid w:val="00A16460"/>
    <w:rsid w:val="00A34E3A"/>
    <w:rsid w:val="00A44E61"/>
    <w:rsid w:val="00A5554C"/>
    <w:rsid w:val="00A6278E"/>
    <w:rsid w:val="00A92347"/>
    <w:rsid w:val="00AA0AF2"/>
    <w:rsid w:val="00B2311B"/>
    <w:rsid w:val="00B60C62"/>
    <w:rsid w:val="00B62071"/>
    <w:rsid w:val="00B678C2"/>
    <w:rsid w:val="00BB4651"/>
    <w:rsid w:val="00BE69FD"/>
    <w:rsid w:val="00BF4A81"/>
    <w:rsid w:val="00C12327"/>
    <w:rsid w:val="00C22628"/>
    <w:rsid w:val="00C76C59"/>
    <w:rsid w:val="00C77F9C"/>
    <w:rsid w:val="00C91099"/>
    <w:rsid w:val="00CD5888"/>
    <w:rsid w:val="00CE55CB"/>
    <w:rsid w:val="00CE7069"/>
    <w:rsid w:val="00D11226"/>
    <w:rsid w:val="00D13069"/>
    <w:rsid w:val="00D15652"/>
    <w:rsid w:val="00D51D1F"/>
    <w:rsid w:val="00D75E70"/>
    <w:rsid w:val="00DD4095"/>
    <w:rsid w:val="00E06560"/>
    <w:rsid w:val="00E51F19"/>
    <w:rsid w:val="00E522FA"/>
    <w:rsid w:val="00E87091"/>
    <w:rsid w:val="00EA1FB5"/>
    <w:rsid w:val="00EB1EC0"/>
    <w:rsid w:val="00EB654A"/>
    <w:rsid w:val="00ED1765"/>
    <w:rsid w:val="00F300BB"/>
    <w:rsid w:val="00F40F2E"/>
    <w:rsid w:val="00F45DF7"/>
    <w:rsid w:val="00F620B9"/>
    <w:rsid w:val="00F70285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1F46-6B1D-4440-BC77-5673698A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60</cp:revision>
  <cp:lastPrinted>2015-04-13T09:29:00Z</cp:lastPrinted>
  <dcterms:created xsi:type="dcterms:W3CDTF">2014-11-21T06:57:00Z</dcterms:created>
  <dcterms:modified xsi:type="dcterms:W3CDTF">2015-04-22T09:36:00Z</dcterms:modified>
</cp:coreProperties>
</file>